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B28E29" w14:textId="77777777"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3049C15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10837" w:type="dxa"/>
        <w:tblLook w:val="04A0" w:firstRow="1" w:lastRow="0" w:firstColumn="1" w:lastColumn="0" w:noHBand="0" w:noVBand="1"/>
      </w:tblPr>
      <w:tblGrid>
        <w:gridCol w:w="2757"/>
        <w:gridCol w:w="436"/>
        <w:gridCol w:w="2050"/>
        <w:gridCol w:w="436"/>
        <w:gridCol w:w="2029"/>
        <w:gridCol w:w="436"/>
        <w:gridCol w:w="1772"/>
        <w:gridCol w:w="921"/>
      </w:tblGrid>
      <w:tr w:rsidR="00F067F1" w:rsidRPr="00744AEB" w14:paraId="7174A9C5" w14:textId="77777777" w:rsidTr="005035E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21" w:type="dxa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6" w:type="dxa"/>
            <w:gridSpan w:val="7"/>
            <w:shd w:val="clear" w:color="auto" w:fill="F2F2F2" w:themeFill="background1" w:themeFillShade="F2"/>
            <w:vAlign w:val="center"/>
          </w:tcPr>
          <w:p w14:paraId="62E4754B" w14:textId="77777777" w:rsidR="00F067F1" w:rsidRPr="00744AEB" w:rsidRDefault="00AA3153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</w:p>
        </w:tc>
      </w:tr>
      <w:tr w:rsidR="005035EE" w:rsidRPr="00744AEB" w14:paraId="4F353030" w14:textId="77777777" w:rsidTr="005035E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23A1CE26" w14:textId="77777777" w:rsidR="005035EE" w:rsidRPr="003A4CB3" w:rsidRDefault="005035EE" w:rsidP="005035EE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1FD1668C" w14:textId="15AAE596" w:rsidR="005035EE" w:rsidRDefault="005035EE" w:rsidP="007D6390">
            <w:pPr>
              <w:pStyle w:val="AralkYok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 xml:space="preserve">Danışman: Dr. Öğretim Üyesi Gülsüm Şahin Bodur, </w:t>
            </w:r>
          </w:p>
          <w:p w14:paraId="3F57C7B9" w14:textId="3E5862D9" w:rsidR="005035EE" w:rsidRPr="00C40FB0" w:rsidRDefault="007D6390" w:rsidP="007D6390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 w:rsidRPr="007D6390">
              <w:rPr>
                <w:rFonts w:ascii="Cambria" w:hAnsi="Cambria" w:cs="Times New Roman"/>
                <w:bCs/>
              </w:rPr>
              <w:t>2.</w:t>
            </w:r>
            <w:r>
              <w:rPr>
                <w:rFonts w:ascii="Cambria" w:hAnsi="Cambria" w:cs="Times New Roman"/>
                <w:bCs/>
              </w:rPr>
              <w:t xml:space="preserve"> </w:t>
            </w:r>
            <w:r w:rsidR="005035EE">
              <w:rPr>
                <w:rFonts w:ascii="Cambria" w:hAnsi="Cambria" w:cs="Times New Roman"/>
                <w:bCs/>
              </w:rPr>
              <w:t xml:space="preserve">Öğrenciler: Ayşegül </w:t>
            </w:r>
            <w:r w:rsidR="005035EE">
              <w:rPr>
                <w:rFonts w:ascii="Cambria" w:hAnsi="Cambria" w:cs="Times New Roman"/>
                <w:bCs/>
              </w:rPr>
              <w:tab/>
            </w:r>
            <w:proofErr w:type="spellStart"/>
            <w:r w:rsidR="005035EE">
              <w:rPr>
                <w:rFonts w:ascii="Cambria" w:hAnsi="Cambria" w:cs="Times New Roman"/>
                <w:bCs/>
              </w:rPr>
              <w:t>Tanoğlu</w:t>
            </w:r>
            <w:proofErr w:type="spellEnd"/>
            <w:r w:rsidR="005035EE">
              <w:rPr>
                <w:rFonts w:ascii="Cambria" w:hAnsi="Cambria" w:cs="Times New Roman"/>
                <w:bCs/>
              </w:rPr>
              <w:t xml:space="preserve">, </w:t>
            </w:r>
            <w:proofErr w:type="spellStart"/>
            <w:r w:rsidR="005035EE">
              <w:rPr>
                <w:rFonts w:ascii="Cambria" w:hAnsi="Cambria" w:cs="Times New Roman"/>
                <w:bCs/>
              </w:rPr>
              <w:t>Bermet</w:t>
            </w:r>
            <w:proofErr w:type="spellEnd"/>
            <w:r w:rsidR="005035EE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="005035EE">
              <w:rPr>
                <w:rFonts w:ascii="Cambria" w:hAnsi="Cambria" w:cs="Times New Roman"/>
                <w:bCs/>
              </w:rPr>
              <w:t>Taalaıbekova</w:t>
            </w:r>
            <w:proofErr w:type="spellEnd"/>
            <w:r w:rsidR="005035EE">
              <w:rPr>
                <w:rFonts w:ascii="Cambria" w:hAnsi="Cambria" w:cs="Times New Roman"/>
                <w:bCs/>
              </w:rPr>
              <w:t xml:space="preserve">, </w:t>
            </w:r>
            <w:r w:rsidR="005035EE" w:rsidRPr="00C40FB0">
              <w:rPr>
                <w:rFonts w:ascii="Cambria" w:hAnsi="Cambria" w:cs="Times New Roman"/>
                <w:bCs/>
              </w:rPr>
              <w:t>Ceren</w:t>
            </w:r>
            <w:r w:rsidR="005035EE" w:rsidRPr="00C40FB0">
              <w:rPr>
                <w:rFonts w:ascii="Cambria" w:hAnsi="Cambria" w:cs="Times New Roman"/>
                <w:bCs/>
              </w:rPr>
              <w:tab/>
            </w:r>
            <w:proofErr w:type="spellStart"/>
            <w:r w:rsidR="005035EE" w:rsidRPr="00C40FB0">
              <w:rPr>
                <w:rFonts w:ascii="Cambria" w:hAnsi="Cambria" w:cs="Times New Roman"/>
                <w:bCs/>
              </w:rPr>
              <w:t>Akgüneş</w:t>
            </w:r>
            <w:proofErr w:type="spellEnd"/>
            <w:r w:rsidR="005035EE">
              <w:rPr>
                <w:rFonts w:ascii="Cambria" w:hAnsi="Cambria" w:cs="Times New Roman"/>
                <w:bCs/>
              </w:rPr>
              <w:t>,</w:t>
            </w:r>
            <w:r w:rsidR="005035EE" w:rsidRPr="00C40FB0">
              <w:rPr>
                <w:rFonts w:ascii="Cambria" w:hAnsi="Cambria" w:cs="Times New Roman"/>
                <w:bCs/>
              </w:rPr>
              <w:t xml:space="preserve"> </w:t>
            </w:r>
          </w:p>
          <w:p w14:paraId="2595ED42" w14:textId="77777777" w:rsidR="005035EE" w:rsidRPr="00C40FB0" w:rsidRDefault="005035EE" w:rsidP="005035E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 xml:space="preserve">Çağla </w:t>
            </w:r>
            <w:r>
              <w:rPr>
                <w:rFonts w:ascii="Cambria" w:hAnsi="Cambria" w:cs="Times New Roman"/>
                <w:bCs/>
              </w:rPr>
              <w:tab/>
              <w:t xml:space="preserve">Tüfek, </w:t>
            </w:r>
            <w:r w:rsidRPr="00C40FB0">
              <w:rPr>
                <w:rFonts w:ascii="Cambria" w:hAnsi="Cambria" w:cs="Times New Roman"/>
                <w:bCs/>
              </w:rPr>
              <w:t>N</w:t>
            </w:r>
            <w:r>
              <w:rPr>
                <w:rFonts w:ascii="Cambria" w:hAnsi="Cambria" w:cs="Times New Roman"/>
                <w:bCs/>
              </w:rPr>
              <w:t xml:space="preserve">uray </w:t>
            </w:r>
            <w:r>
              <w:rPr>
                <w:rFonts w:ascii="Cambria" w:hAnsi="Cambria" w:cs="Times New Roman"/>
                <w:bCs/>
              </w:rPr>
              <w:tab/>
              <w:t xml:space="preserve">Dilber, </w:t>
            </w:r>
            <w:r w:rsidRPr="00C40FB0">
              <w:rPr>
                <w:rFonts w:ascii="Cambria" w:hAnsi="Cambria" w:cs="Times New Roman"/>
                <w:bCs/>
              </w:rPr>
              <w:t xml:space="preserve">Sema </w:t>
            </w:r>
            <w:r w:rsidRPr="00C40FB0">
              <w:rPr>
                <w:rFonts w:ascii="Cambria" w:hAnsi="Cambria" w:cs="Times New Roman"/>
                <w:bCs/>
              </w:rPr>
              <w:tab/>
              <w:t>Metin</w:t>
            </w:r>
            <w:r>
              <w:rPr>
                <w:rFonts w:ascii="Cambria" w:hAnsi="Cambria" w:cs="Times New Roman"/>
                <w:bCs/>
              </w:rPr>
              <w:t>, Ümit Dilara</w:t>
            </w:r>
            <w:r w:rsidRPr="00C40FB0">
              <w:rPr>
                <w:rFonts w:ascii="Cambria" w:hAnsi="Cambria" w:cs="Times New Roman"/>
                <w:bCs/>
              </w:rPr>
              <w:tab/>
              <w:t>Bozkurt</w:t>
            </w:r>
            <w:r>
              <w:rPr>
                <w:rFonts w:ascii="Cambria" w:hAnsi="Cambria" w:cs="Times New Roman"/>
                <w:bCs/>
              </w:rPr>
              <w:t xml:space="preserve">, </w:t>
            </w:r>
            <w:r w:rsidRPr="00C40FB0">
              <w:rPr>
                <w:rFonts w:ascii="Cambria" w:hAnsi="Cambria" w:cs="Times New Roman"/>
                <w:bCs/>
              </w:rPr>
              <w:t xml:space="preserve"> </w:t>
            </w:r>
          </w:p>
          <w:p w14:paraId="116E4AB8" w14:textId="03BBC9C8" w:rsidR="005035EE" w:rsidRPr="00744AEB" w:rsidRDefault="005035EE" w:rsidP="005035E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 xml:space="preserve">Yasemin </w:t>
            </w:r>
            <w:r w:rsidRPr="00C40FB0">
              <w:rPr>
                <w:rFonts w:ascii="Cambria" w:hAnsi="Cambria" w:cs="Times New Roman"/>
                <w:bCs/>
              </w:rPr>
              <w:t>Özkaya</w:t>
            </w:r>
          </w:p>
        </w:tc>
      </w:tr>
      <w:tr w:rsidR="005035EE" w:rsidRPr="00744AEB" w14:paraId="5799FA7E" w14:textId="77777777" w:rsidTr="005035EE">
        <w:trPr>
          <w:gridAfter w:val="1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468675E2" w14:textId="77777777" w:rsidR="005035EE" w:rsidRPr="003A4CB3" w:rsidRDefault="005035EE" w:rsidP="005035EE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7978A63D" w14:textId="071985F2" w:rsidR="005035EE" w:rsidRDefault="007D6390" w:rsidP="005035E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 Doktor Öğretim Üyesi</w:t>
            </w:r>
          </w:p>
          <w:p w14:paraId="2F652DC7" w14:textId="1B12D06E" w:rsidR="007D6390" w:rsidRPr="00744AEB" w:rsidRDefault="007D6390" w:rsidP="005035E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 Dördüncü sınıf öğrenciler</w:t>
            </w:r>
          </w:p>
        </w:tc>
      </w:tr>
      <w:tr w:rsidR="005035EE" w:rsidRPr="00744AEB" w14:paraId="5EE36878" w14:textId="77777777" w:rsidTr="005035E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492B8D63" w14:textId="77777777" w:rsidR="005035EE" w:rsidRPr="003A4CB3" w:rsidRDefault="005035EE" w:rsidP="005035EE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26DBF219" w14:textId="5638B819" w:rsidR="005035EE" w:rsidRPr="00744AEB" w:rsidRDefault="005035EE" w:rsidP="005035E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Sağlık Bilimleri Fakültesi Beslenme ve Diyetetik Bölümü</w:t>
            </w:r>
          </w:p>
        </w:tc>
      </w:tr>
      <w:tr w:rsidR="005035EE" w:rsidRPr="00744AEB" w14:paraId="5B3092A2" w14:textId="77777777" w:rsidTr="005035EE">
        <w:trPr>
          <w:gridAfter w:val="1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552BB70F" w14:textId="77777777" w:rsidR="005035EE" w:rsidRPr="003A4CB3" w:rsidRDefault="005035EE" w:rsidP="005035EE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091A90C5" w14:textId="58FB8AFF" w:rsidR="005035EE" w:rsidRPr="00744AEB" w:rsidRDefault="005035EE" w:rsidP="005035E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Küresel İyot Eksikliği Bozukluklarını Önleme Günü Etkinliği</w:t>
            </w:r>
          </w:p>
        </w:tc>
      </w:tr>
      <w:tr w:rsidR="005035EE" w:rsidRPr="00744AEB" w14:paraId="27699AD9" w14:textId="77777777" w:rsidTr="005035E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71762C1D" w14:textId="77777777" w:rsidR="005035EE" w:rsidRPr="003A4CB3" w:rsidRDefault="005035EE" w:rsidP="005035EE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Tarih - Süre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5D873784" w14:textId="45103267" w:rsidR="005035EE" w:rsidRPr="00744AEB" w:rsidRDefault="005035EE" w:rsidP="005035E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22.10.2024-13:30-15:30</w:t>
            </w:r>
          </w:p>
        </w:tc>
      </w:tr>
      <w:tr w:rsidR="005035EE" w:rsidRPr="00744AEB" w14:paraId="71E55159" w14:textId="77777777" w:rsidTr="005035EE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19662CC8" w14:textId="77777777" w:rsidR="005035EE" w:rsidRPr="003A4CB3" w:rsidRDefault="005035EE" w:rsidP="005035EE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7FD0C61A" w14:textId="77777777" w:rsidR="005035EE" w:rsidRPr="00FC215F" w:rsidRDefault="005035EE" w:rsidP="005035EE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050" w:type="dxa"/>
            <w:shd w:val="clear" w:color="auto" w:fill="auto"/>
            <w:vAlign w:val="center"/>
          </w:tcPr>
          <w:p w14:paraId="074CBE4C" w14:textId="77777777" w:rsidR="005035EE" w:rsidRPr="00FC215F" w:rsidRDefault="005035EE" w:rsidP="005035E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62D1DD6" w14:textId="6969DB75" w:rsidR="005035EE" w:rsidRPr="00FC215F" w:rsidRDefault="007B2A32" w:rsidP="005035EE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MS Gothic"/>
                  </w:rPr>
                  <w:t>X</w:t>
                </w:r>
              </w:p>
            </w:tc>
          </w:sdtContent>
        </w:sdt>
        <w:tc>
          <w:tcPr>
            <w:tcW w:w="2029" w:type="dxa"/>
            <w:shd w:val="clear" w:color="auto" w:fill="auto"/>
            <w:vAlign w:val="center"/>
          </w:tcPr>
          <w:p w14:paraId="2BDE655F" w14:textId="77777777" w:rsidR="005035EE" w:rsidRPr="00FC215F" w:rsidRDefault="005035EE" w:rsidP="005035E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0DE3C40F" w14:textId="77777777" w:rsidR="005035EE" w:rsidRPr="00FC215F" w:rsidRDefault="005035EE" w:rsidP="005035EE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2693" w:type="dxa"/>
            <w:gridSpan w:val="2"/>
            <w:shd w:val="clear" w:color="auto" w:fill="auto"/>
            <w:vAlign w:val="center"/>
          </w:tcPr>
          <w:p w14:paraId="75E51F0E" w14:textId="77777777" w:rsidR="005035EE" w:rsidRPr="00FC215F" w:rsidRDefault="005035EE" w:rsidP="005035E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18752B" w:rsidRPr="00744AEB" w14:paraId="55836534" w14:textId="77777777" w:rsidTr="005035E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056EA784" w14:textId="60758026" w:rsidR="0018752B" w:rsidRPr="003A4CB3" w:rsidRDefault="0018752B" w:rsidP="0018752B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 xml:space="preserve">ğin </w:t>
            </w:r>
            <w:r w:rsidRPr="00AE22E0">
              <w:rPr>
                <w:rFonts w:ascii="Cambria" w:hAnsi="Cambria" w:cs="Times New Roman"/>
                <w:b w:val="0"/>
              </w:rPr>
              <w:t xml:space="preserve">Program </w:t>
            </w:r>
            <w:r>
              <w:rPr>
                <w:rFonts w:ascii="Cambria" w:hAnsi="Cambria" w:cs="Times New Roman"/>
                <w:b w:val="0"/>
              </w:rPr>
              <w:t xml:space="preserve">Amaç ve </w:t>
            </w:r>
            <w:r w:rsidRPr="00AE22E0">
              <w:rPr>
                <w:rFonts w:ascii="Cambria" w:hAnsi="Cambria" w:cs="Times New Roman"/>
                <w:b w:val="0"/>
              </w:rPr>
              <w:t>Çıktı</w:t>
            </w:r>
            <w:r>
              <w:rPr>
                <w:rFonts w:ascii="Cambria" w:hAnsi="Cambria" w:cs="Times New Roman"/>
                <w:b w:val="0"/>
              </w:rPr>
              <w:t xml:space="preserve"> İ</w:t>
            </w:r>
            <w:r w:rsidRPr="00AE22E0">
              <w:rPr>
                <w:rFonts w:ascii="Cambria" w:hAnsi="Cambria" w:cs="Times New Roman"/>
                <w:b w:val="0"/>
              </w:rPr>
              <w:t>lişkisi</w:t>
            </w:r>
            <w:r w:rsidRPr="002D4BA3">
              <w:rPr>
                <w:rFonts w:ascii="Cambria" w:hAnsi="Cambria" w:cs="Times New Roman"/>
                <w:b w:val="0"/>
                <w:color w:val="C00000"/>
              </w:rPr>
              <w:t>*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084A771C" w14:textId="77777777" w:rsidR="0018752B" w:rsidRDefault="0018752B" w:rsidP="0018752B">
            <w:pPr>
              <w:pStyle w:val="AralkYok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96658">
              <w:rPr>
                <w:rFonts w:ascii="Times New Roman" w:hAnsi="Times New Roman" w:cs="Times New Roman"/>
              </w:rPr>
              <w:t xml:space="preserve">Toplumun sağlık düzeyini geliştirmeye yönelik gerekli </w:t>
            </w:r>
            <w:r>
              <w:rPr>
                <w:rFonts w:ascii="Times New Roman" w:hAnsi="Times New Roman" w:cs="Times New Roman"/>
              </w:rPr>
              <w:t xml:space="preserve">sağlıklı beslenme </w:t>
            </w:r>
            <w:r w:rsidRPr="00296658">
              <w:rPr>
                <w:rFonts w:ascii="Times New Roman" w:hAnsi="Times New Roman" w:cs="Times New Roman"/>
              </w:rPr>
              <w:t>eğitimi, yönetimi, uygulamaları, danışmanlık ve araştırmalarda etkin rol alma becerisi kazanır.</w:t>
            </w:r>
          </w:p>
          <w:p w14:paraId="37B3E9AB" w14:textId="77777777" w:rsidR="0018752B" w:rsidRDefault="0018752B" w:rsidP="0018752B">
            <w:pPr>
              <w:pStyle w:val="AralkYok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B138E">
              <w:rPr>
                <w:rFonts w:ascii="Times New Roman" w:hAnsi="Times New Roman" w:cs="Times New Roman"/>
              </w:rPr>
              <w:t>Mesleki etik değerleri öğrenir ve tüm paydaşlarla bu etik kurallara göre davranma yetkinliği kazanır.</w:t>
            </w:r>
          </w:p>
          <w:p w14:paraId="011D20E3" w14:textId="65FD0BA0" w:rsidR="0018752B" w:rsidRDefault="0018752B" w:rsidP="0018752B">
            <w:pPr>
              <w:pStyle w:val="AralkYok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B138E">
              <w:rPr>
                <w:rFonts w:ascii="Times New Roman" w:hAnsi="Times New Roman" w:cs="Times New Roman"/>
              </w:rPr>
              <w:t>Mesleki uygulamalar sırasında, hasta/sağlıklı birey, aile ve ekip üyeleriyle etkili iletişim kurma becerisi kazanır.</w:t>
            </w:r>
          </w:p>
        </w:tc>
      </w:tr>
      <w:tr w:rsidR="0018752B" w:rsidRPr="00744AEB" w14:paraId="68F55034" w14:textId="77777777" w:rsidTr="005035EE">
        <w:trPr>
          <w:gridAfter w:val="1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52945802" w14:textId="16C222F3" w:rsidR="0018752B" w:rsidRPr="003A4CB3" w:rsidRDefault="0018752B" w:rsidP="0018752B">
            <w:pPr>
              <w:pStyle w:val="AralkYok"/>
              <w:rPr>
                <w:rFonts w:ascii="Times New Roman" w:hAnsi="Times New Roman" w:cs="Times New Roman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>ğin Birleşmiş Milletler Sürdürülebilir Kalkınma Amaçları İlişkisi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20013259" w14:textId="04E41A63" w:rsidR="0018752B" w:rsidRDefault="000D553A" w:rsidP="0018752B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Nitelikli Eğitim </w:t>
            </w:r>
          </w:p>
        </w:tc>
      </w:tr>
    </w:tbl>
    <w:p w14:paraId="2CCE535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EA330AB" w14:textId="77777777" w:rsidR="00FA704F" w:rsidRDefault="00FA704F" w:rsidP="00FA704F">
      <w:pPr>
        <w:pStyle w:val="AralkYok"/>
        <w:jc w:val="both"/>
        <w:rPr>
          <w:rFonts w:ascii="Cambria" w:hAnsi="Cambria" w:cs="Times New Roman"/>
          <w:i/>
          <w:iCs/>
          <w:sz w:val="18"/>
          <w:szCs w:val="18"/>
        </w:rPr>
      </w:pPr>
      <w:r w:rsidRPr="00FA704F">
        <w:rPr>
          <w:rFonts w:ascii="Cambria" w:hAnsi="Cambria" w:cs="Times New Roman"/>
          <w:i/>
          <w:iCs/>
          <w:color w:val="C00000"/>
          <w:sz w:val="18"/>
          <w:szCs w:val="18"/>
        </w:rPr>
        <w:t>*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Etkinliğin </w:t>
      </w:r>
      <w:r>
        <w:rPr>
          <w:rFonts w:ascii="Cambria" w:hAnsi="Cambria" w:cs="Times New Roman"/>
          <w:i/>
          <w:iCs/>
          <w:sz w:val="18"/>
          <w:szCs w:val="18"/>
        </w:rPr>
        <w:t xml:space="preserve">amacını ya da </w:t>
      </w:r>
      <w:r w:rsidRPr="002D4BA3">
        <w:rPr>
          <w:rFonts w:ascii="Cambria" w:hAnsi="Cambria" w:cs="Times New Roman"/>
          <w:i/>
          <w:iCs/>
          <w:sz w:val="18"/>
          <w:szCs w:val="18"/>
        </w:rPr>
        <w:t>eğitim program amaç ve çıktısı ile ilişkisi</w:t>
      </w:r>
      <w:r>
        <w:rPr>
          <w:rFonts w:ascii="Cambria" w:hAnsi="Cambria" w:cs="Times New Roman"/>
          <w:i/>
          <w:iCs/>
          <w:sz w:val="18"/>
          <w:szCs w:val="18"/>
        </w:rPr>
        <w:t>ni (</w:t>
      </w:r>
      <w:r w:rsidRPr="002D4BA3">
        <w:rPr>
          <w:rFonts w:ascii="Cambria" w:hAnsi="Cambria" w:cs="Times New Roman"/>
          <w:i/>
          <w:iCs/>
          <w:sz w:val="18"/>
          <w:szCs w:val="18"/>
        </w:rPr>
        <w:t>varsa</w:t>
      </w:r>
      <w:r>
        <w:rPr>
          <w:rFonts w:ascii="Cambria" w:hAnsi="Cambria" w:cs="Times New Roman"/>
          <w:i/>
          <w:iCs/>
          <w:sz w:val="18"/>
          <w:szCs w:val="18"/>
        </w:rPr>
        <w:t>)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 belirtiniz. Bölümlerin ortak etkinliklerinde tüm Bölümlerin </w:t>
      </w:r>
      <w:r>
        <w:rPr>
          <w:rFonts w:ascii="Cambria" w:hAnsi="Cambria" w:cs="Times New Roman"/>
          <w:i/>
          <w:iCs/>
          <w:sz w:val="18"/>
          <w:szCs w:val="18"/>
        </w:rPr>
        <w:t xml:space="preserve">ilişkisi olan </w:t>
      </w:r>
      <w:r w:rsidRPr="002D4BA3">
        <w:rPr>
          <w:rFonts w:ascii="Cambria" w:hAnsi="Cambria" w:cs="Times New Roman"/>
          <w:i/>
          <w:iCs/>
          <w:sz w:val="18"/>
          <w:szCs w:val="18"/>
        </w:rPr>
        <w:t>program amaç ve çıktıları</w:t>
      </w:r>
      <w:r>
        <w:rPr>
          <w:rFonts w:ascii="Cambria" w:hAnsi="Cambria" w:cs="Times New Roman"/>
          <w:i/>
          <w:iCs/>
          <w:sz w:val="18"/>
          <w:szCs w:val="18"/>
        </w:rPr>
        <w:t xml:space="preserve"> eklenmelidir. </w:t>
      </w:r>
    </w:p>
    <w:p w14:paraId="025FC83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F907B69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4DB4309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0C3B79E0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7AA7A395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4E81797F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0BF4BAF" w14:textId="48EB7E16" w:rsidR="003A4CB3" w:rsidRPr="00FC215F" w:rsidRDefault="007B2A32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>
                  <w:rPr>
                    <w:rFonts w:ascii="MS Gothic" w:eastAsia="MS Gothic" w:hAnsi="MS Gothic" w:cs="MS Gothic"/>
                    <w:b w:val="0"/>
                  </w:rPr>
                  <w:t>X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5C75317" w14:textId="77777777" w:rsidR="003A4CB3" w:rsidRPr="00FC215F" w:rsidRDefault="003A4CB3" w:rsidP="00137854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ACB5D03" w14:textId="75D2CC45" w:rsidR="003A4CB3" w:rsidRPr="00FC215F" w:rsidRDefault="007B2A32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>
                  <w:rPr>
                    <w:rFonts w:ascii="MS Gothic" w:eastAsia="MS Gothic" w:hAnsi="MS Gothic" w:cs="MS Gothic"/>
                    <w:bCs/>
                  </w:rPr>
                  <w:t>X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16BC3D1F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14:paraId="360D1D58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581ECF8F" w14:textId="77777777" w:rsidR="003A4CB3" w:rsidRPr="00FC215F" w:rsidRDefault="003A4CB3" w:rsidP="00137854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310D734C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C0CF5FC" w14:textId="77777777" w:rsidR="003A4CB3" w:rsidRPr="00FC215F" w:rsidRDefault="003A4CB3" w:rsidP="00137854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4845BA69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1175EC97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302B9296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12A34143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1C0B66BB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C70E108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6D22129D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740219EB" w14:textId="77777777" w:rsidR="003A4CB3" w:rsidRPr="00FC215F" w:rsidRDefault="003A4CB3" w:rsidP="001D7E77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0FA94E00" w14:textId="77777777" w:rsidR="003A4CB3" w:rsidRPr="00FC215F" w:rsidRDefault="003A4CB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</w:p>
        </w:tc>
      </w:tr>
    </w:tbl>
    <w:p w14:paraId="4F310F37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8218653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92AF3B9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FD4C450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5B200308" w14:textId="77777777" w:rsidTr="00137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507C3589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vb)</w:t>
            </w:r>
          </w:p>
          <w:p w14:paraId="481EA801" w14:textId="77777777" w:rsidR="003A4CB3" w:rsidRPr="00FC215F" w:rsidRDefault="003A4CB3" w:rsidP="00137854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6968ADD3" w14:textId="77777777" w:rsidTr="001E7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76212D7C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0E2DD3A7" w14:textId="32B5BDC1" w:rsidR="00222D89" w:rsidRPr="001760D0" w:rsidRDefault="006F1CC1" w:rsidP="001760D0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Etkinliğin amacı:</w:t>
            </w:r>
            <w:r w:rsidR="006833FA">
              <w:rPr>
                <w:rFonts w:ascii="Times New Roman" w:hAnsi="Times New Roman" w:cs="Times New Roman"/>
              </w:rPr>
              <w:t xml:space="preserve"> </w:t>
            </w:r>
            <w:r w:rsidR="006833FA" w:rsidRPr="006833FA">
              <w:rPr>
                <w:rFonts w:ascii="Times New Roman" w:hAnsi="Times New Roman" w:cs="Times New Roman"/>
                <w:b w:val="0"/>
                <w:bCs w:val="0"/>
              </w:rPr>
              <w:t xml:space="preserve">Küresel İyot Eksikliği Bozukluklarını Önleme Günü etkinliğinin amacı, iyot eksikliği nedeniyle ortaya çıkan sağlık sorunlarının farkındalığını artırmak, </w:t>
            </w:r>
            <w:r w:rsidR="003C0C20">
              <w:rPr>
                <w:rFonts w:ascii="Times New Roman" w:hAnsi="Times New Roman" w:cs="Times New Roman"/>
                <w:b w:val="0"/>
                <w:bCs w:val="0"/>
              </w:rPr>
              <w:t xml:space="preserve">öğrencileri ve dolayısıyla </w:t>
            </w:r>
            <w:r w:rsidR="006833FA" w:rsidRPr="006833FA">
              <w:rPr>
                <w:rFonts w:ascii="Times New Roman" w:hAnsi="Times New Roman" w:cs="Times New Roman"/>
                <w:b w:val="0"/>
                <w:bCs w:val="0"/>
              </w:rPr>
              <w:t xml:space="preserve">toplumu iyotlu tuz kullanımı ve sağlıklı beslenme konusunda bilgilendirmek ve iyot eksikliğini önlemeye yönelik küresel çabaları </w:t>
            </w:r>
            <w:r w:rsidR="003C0C20">
              <w:rPr>
                <w:rFonts w:ascii="Times New Roman" w:hAnsi="Times New Roman" w:cs="Times New Roman"/>
                <w:b w:val="0"/>
                <w:bCs w:val="0"/>
              </w:rPr>
              <w:t>anlatmaktır</w:t>
            </w:r>
            <w:r w:rsidR="006833FA" w:rsidRPr="006833FA">
              <w:rPr>
                <w:rFonts w:ascii="Times New Roman" w:hAnsi="Times New Roman" w:cs="Times New Roman"/>
                <w:b w:val="0"/>
                <w:bCs w:val="0"/>
              </w:rPr>
              <w:t>. Bu etkinlik, iyot eksikliğinin engellenmesi için kamu sağlığını iyileştirmeyi ve toplumda iyot eksikliği bozukluklarına karşı etkin koruma yöntemlerini teşvik etmeyi hedeflemektedir.</w:t>
            </w:r>
            <w:r w:rsidR="001B24CB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</w:p>
          <w:p w14:paraId="2CAF067D" w14:textId="009BABA6" w:rsidR="006F1CC1" w:rsidRDefault="008A040C" w:rsidP="00137854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 xml:space="preserve">Katılımcı sayısı: </w:t>
            </w:r>
            <w:r w:rsidRPr="00B41520">
              <w:rPr>
                <w:rFonts w:ascii="Times New Roman" w:hAnsi="Times New Roman" w:cs="Times New Roman"/>
                <w:b w:val="0"/>
                <w:bCs w:val="0"/>
              </w:rPr>
              <w:t>74 kişi</w:t>
            </w:r>
          </w:p>
          <w:p w14:paraId="088E6F29" w14:textId="63CB6ED5" w:rsidR="008A040C" w:rsidRDefault="00500EBF" w:rsidP="00137854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Yaşanan sorunlar:</w:t>
            </w:r>
            <w:r w:rsidR="00B41520">
              <w:rPr>
                <w:rFonts w:ascii="Times New Roman" w:hAnsi="Times New Roman" w:cs="Times New Roman"/>
              </w:rPr>
              <w:t xml:space="preserve"> </w:t>
            </w:r>
            <w:r w:rsidR="00B41520" w:rsidRPr="00B41520">
              <w:rPr>
                <w:rFonts w:ascii="Times New Roman" w:hAnsi="Times New Roman" w:cs="Times New Roman"/>
                <w:b w:val="0"/>
                <w:bCs w:val="0"/>
              </w:rPr>
              <w:t>Herhangi bir sorun yaşanmamıştır.</w:t>
            </w:r>
            <w:r w:rsidR="00B41520">
              <w:rPr>
                <w:rFonts w:ascii="Times New Roman" w:hAnsi="Times New Roman" w:cs="Times New Roman"/>
              </w:rPr>
              <w:t xml:space="preserve"> </w:t>
            </w:r>
          </w:p>
          <w:p w14:paraId="72DEC51F" w14:textId="4F64D3DB" w:rsidR="00B41520" w:rsidRPr="006833FA" w:rsidRDefault="00222D89" w:rsidP="00B41520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Etkinlikle ilgili görsel ve materyaller:</w:t>
            </w:r>
            <w:r w:rsidR="00B41520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="00B41520" w:rsidRPr="00D464FD">
              <w:rPr>
                <w:rFonts w:ascii="Times New Roman" w:hAnsi="Times New Roman" w:cs="Times New Roman"/>
                <w:b w:val="0"/>
                <w:bCs w:val="0"/>
              </w:rPr>
              <w:t xml:space="preserve">Küresel İyot Eksikliği Bozukluklarını Önleme Günü için hazırlanan materyaller, etkinliğin amacına ulaşabilmesi açısından kritik bir rol oynamaktadır. </w:t>
            </w:r>
            <w:r w:rsidR="00B41520">
              <w:rPr>
                <w:rFonts w:ascii="Times New Roman" w:hAnsi="Times New Roman" w:cs="Times New Roman"/>
                <w:b w:val="0"/>
                <w:bCs w:val="0"/>
              </w:rPr>
              <w:t>M</w:t>
            </w:r>
            <w:r w:rsidR="00B41520" w:rsidRPr="00D464FD">
              <w:rPr>
                <w:rFonts w:ascii="Times New Roman" w:hAnsi="Times New Roman" w:cs="Times New Roman"/>
                <w:b w:val="0"/>
                <w:bCs w:val="0"/>
              </w:rPr>
              <w:t xml:space="preserve">ateryaller, hedef kitleye doğru, anlaşılır ve ilgi çekici bir şekilde bilgi sunarak, iyot eksikliğinin sağlık üzerindeki olumsuz etkileri konusunda farkındalık oluşturmayı </w:t>
            </w:r>
            <w:r w:rsidR="00B41520">
              <w:rPr>
                <w:rFonts w:ascii="Times New Roman" w:hAnsi="Times New Roman" w:cs="Times New Roman"/>
                <w:b w:val="0"/>
                <w:bCs w:val="0"/>
              </w:rPr>
              <w:t xml:space="preserve">kolaylaştırmıştır.  </w:t>
            </w:r>
            <w:r w:rsidR="00B41520">
              <w:rPr>
                <w:rFonts w:ascii="Times New Roman" w:hAnsi="Times New Roman" w:cs="Times New Roman"/>
                <w:b w:val="0"/>
                <w:bCs w:val="0"/>
              </w:rPr>
              <w:t>Bu materyaller arasında bilgilendirici afiş ve broşürler, bilgi kartları, iyot kaynaklarını</w:t>
            </w:r>
            <w:r w:rsidR="001760D0">
              <w:rPr>
                <w:rFonts w:ascii="Times New Roman" w:hAnsi="Times New Roman" w:cs="Times New Roman"/>
                <w:b w:val="0"/>
                <w:bCs w:val="0"/>
              </w:rPr>
              <w:t xml:space="preserve"> gösteren materyaller vb. yer almaktadır. </w:t>
            </w:r>
          </w:p>
          <w:p w14:paraId="06022D96" w14:textId="673D1964" w:rsidR="00222D89" w:rsidRDefault="00222D89" w:rsidP="00137854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7D483675" w14:textId="565E2356" w:rsidR="00500EBF" w:rsidRDefault="00500EBF" w:rsidP="00137854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5036FF3" w14:textId="77777777" w:rsidR="00774B21" w:rsidRDefault="00774B21" w:rsidP="00137854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2338E827" w14:textId="26956F99" w:rsidR="00774B21" w:rsidRDefault="00774B21" w:rsidP="00137854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  <w:r w:rsidRPr="00774B21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 wp14:anchorId="4DE711E1" wp14:editId="34A5C1A6">
                  <wp:extent cx="6120130" cy="3752215"/>
                  <wp:effectExtent l="0" t="0" r="0" b="635"/>
                  <wp:docPr id="127520908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20908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75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1B6D8" w14:textId="215FB445" w:rsidR="00547B59" w:rsidRDefault="00547B59" w:rsidP="00137854">
            <w:pPr>
              <w:pStyle w:val="AralkYok"/>
              <w:rPr>
                <w:rFonts w:ascii="Times New Roman" w:hAnsi="Times New Roman" w:cs="Times New Roman"/>
              </w:rPr>
            </w:pPr>
            <w:r w:rsidRPr="00547B59">
              <w:rPr>
                <w:rFonts w:ascii="Times New Roman" w:hAnsi="Times New Roman" w:cs="Times New Roman"/>
              </w:rPr>
              <w:drawing>
                <wp:inline distT="0" distB="0" distL="0" distR="0" wp14:anchorId="6F936C4B" wp14:editId="36486C6E">
                  <wp:extent cx="3467100" cy="4615095"/>
                  <wp:effectExtent l="0" t="0" r="0" b="0"/>
                  <wp:docPr id="141720629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20629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403" cy="46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0669F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1FEDE0C4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03D4948D" w14:textId="14817BD4" w:rsidR="003A4CB3" w:rsidRDefault="003F3827" w:rsidP="00137854">
            <w:pPr>
              <w:pStyle w:val="AralkYok"/>
              <w:rPr>
                <w:rFonts w:ascii="Times New Roman" w:hAnsi="Times New Roman" w:cs="Times New Roman"/>
              </w:rPr>
            </w:pPr>
            <w:r w:rsidRPr="003F3827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 wp14:anchorId="46782B9D" wp14:editId="62DB3E99">
                  <wp:extent cx="3757755" cy="4922520"/>
                  <wp:effectExtent l="0" t="0" r="0" b="0"/>
                  <wp:docPr id="43282099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82099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315" cy="492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3946E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3F9FAC37" w14:textId="20E103A2" w:rsidR="003F3827" w:rsidRDefault="00F63A70" w:rsidP="00137854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  <w:r w:rsidRPr="00F63A70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 wp14:anchorId="73553238" wp14:editId="57B80DF8">
                  <wp:extent cx="4726237" cy="6537960"/>
                  <wp:effectExtent l="0" t="0" r="0" b="0"/>
                  <wp:docPr id="180854033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54033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444" cy="654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C9B20" w14:textId="77777777" w:rsidR="00F63A70" w:rsidRDefault="00F63A70" w:rsidP="00137854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6197BBF9" w14:textId="77777777" w:rsidR="00F63A70" w:rsidRDefault="00F63A70" w:rsidP="00137854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1CD1BB57" w14:textId="1FCFED11" w:rsidR="00F63A70" w:rsidRDefault="00F862C3" w:rsidP="00137854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  <w:r w:rsidRPr="00F862C3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 wp14:anchorId="06C6653E" wp14:editId="0426BA9E">
                  <wp:extent cx="4382112" cy="3858163"/>
                  <wp:effectExtent l="0" t="0" r="0" b="0"/>
                  <wp:docPr id="161686747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86747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2" cy="385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910EC" w14:textId="51224D56" w:rsidR="00F862C3" w:rsidRDefault="00F862C3" w:rsidP="00137854">
            <w:pPr>
              <w:pStyle w:val="AralkYok"/>
              <w:rPr>
                <w:rFonts w:ascii="Times New Roman" w:hAnsi="Times New Roman" w:cs="Times New Roman"/>
              </w:rPr>
            </w:pPr>
            <w:r w:rsidRPr="00F862C3">
              <w:rPr>
                <w:rFonts w:ascii="Times New Roman" w:hAnsi="Times New Roman" w:cs="Times New Roman"/>
              </w:rPr>
              <w:drawing>
                <wp:inline distT="0" distB="0" distL="0" distR="0" wp14:anchorId="2BFDCC43" wp14:editId="625489F9">
                  <wp:extent cx="5027017" cy="4906010"/>
                  <wp:effectExtent l="0" t="0" r="0" b="0"/>
                  <wp:docPr id="187254274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54274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405" cy="4909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20412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631304A6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6BA63389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621409CD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35C8E10E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766E98EB" w14:textId="77777777" w:rsidR="005F419E" w:rsidRDefault="005F419E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0BED707A" w14:textId="77777777" w:rsidR="005F419E" w:rsidRDefault="005F419E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2F00AA99" w14:textId="77777777" w:rsidR="005F419E" w:rsidRDefault="005F419E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479D84DA" w14:textId="77777777" w:rsidR="005F419E" w:rsidRDefault="005F419E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00FE6DCD" w14:textId="77777777" w:rsidR="005F419E" w:rsidRDefault="005F419E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3BC6F357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5A722E57" w14:textId="77777777" w:rsidR="003A4CB3" w:rsidRPr="00FC215F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6FE158E8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31CB3A5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sectPr w:rsidR="003A4CB3" w:rsidSect="004023B0">
      <w:headerReference w:type="default" r:id="rId13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3E57C0" w14:textId="77777777" w:rsidR="005C0357" w:rsidRDefault="005C0357" w:rsidP="00534F7F">
      <w:pPr>
        <w:spacing w:after="0" w:line="240" w:lineRule="auto"/>
      </w:pPr>
      <w:r>
        <w:separator/>
      </w:r>
    </w:p>
  </w:endnote>
  <w:endnote w:type="continuationSeparator" w:id="0">
    <w:p w14:paraId="42215D0B" w14:textId="77777777" w:rsidR="005C0357" w:rsidRDefault="005C0357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503687" w14:textId="77777777" w:rsidR="005C0357" w:rsidRDefault="005C0357" w:rsidP="00534F7F">
      <w:pPr>
        <w:spacing w:after="0" w:line="240" w:lineRule="auto"/>
      </w:pPr>
      <w:r>
        <w:separator/>
      </w:r>
    </w:p>
  </w:footnote>
  <w:footnote w:type="continuationSeparator" w:id="0">
    <w:p w14:paraId="701D8FA0" w14:textId="77777777" w:rsidR="005C0357" w:rsidRDefault="005C0357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14:paraId="5D65B39E" w14:textId="77777777" w:rsidTr="00F067F1">
      <w:trPr>
        <w:trHeight w:val="189"/>
      </w:trPr>
      <w:tc>
        <w:tcPr>
          <w:tcW w:w="1384" w:type="dxa"/>
          <w:vMerge w:val="restart"/>
        </w:tcPr>
        <w:p w14:paraId="054EA174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6929123E" wp14:editId="67ADC3B7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349490BF" w14:textId="77777777"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14:paraId="4281AC4E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03BBF9AA" w14:textId="77777777"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150BD8D9" w14:textId="77777777" w:rsidTr="00F067F1">
      <w:trPr>
        <w:trHeight w:val="187"/>
      </w:trPr>
      <w:tc>
        <w:tcPr>
          <w:tcW w:w="1384" w:type="dxa"/>
          <w:vMerge/>
        </w:tcPr>
        <w:p w14:paraId="21A88B78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9FB309E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484F5D1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4BD7134A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65ECEB2A" w14:textId="77777777" w:rsidTr="00F067F1">
      <w:trPr>
        <w:trHeight w:val="187"/>
      </w:trPr>
      <w:tc>
        <w:tcPr>
          <w:tcW w:w="1384" w:type="dxa"/>
          <w:vMerge/>
        </w:tcPr>
        <w:p w14:paraId="028AC3F1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08BB67D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AE4AD42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21D79146" w14:textId="775BD841" w:rsidR="00022E97" w:rsidRPr="00D11418" w:rsidRDefault="00FA704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23.10.2024</w:t>
          </w:r>
        </w:p>
      </w:tc>
    </w:tr>
    <w:tr w:rsidR="00022E97" w14:paraId="77000739" w14:textId="77777777" w:rsidTr="00F067F1">
      <w:trPr>
        <w:trHeight w:val="220"/>
      </w:trPr>
      <w:tc>
        <w:tcPr>
          <w:tcW w:w="1384" w:type="dxa"/>
          <w:vMerge/>
        </w:tcPr>
        <w:p w14:paraId="4D06A810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36A46AE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F264505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2A32B96B" w14:textId="7F2B6F04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Versiyon </w:t>
          </w:r>
          <w:r w:rsidR="00FA704F"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  <w:tr w:rsidR="00022E97" w14:paraId="35AE1128" w14:textId="77777777" w:rsidTr="00F067F1">
      <w:trPr>
        <w:trHeight w:val="220"/>
      </w:trPr>
      <w:tc>
        <w:tcPr>
          <w:tcW w:w="1384" w:type="dxa"/>
          <w:vMerge/>
        </w:tcPr>
        <w:p w14:paraId="57220F3D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0AF88D3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920F58B" w14:textId="77777777"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0078CF1C" w14:textId="77777777"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D11418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D11418" w:rsidRPr="00D11418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1</w:t>
            </w:r>
          </w:fldSimple>
        </w:p>
      </w:tc>
    </w:tr>
  </w:tbl>
  <w:p w14:paraId="71D4F6E8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353AA6"/>
    <w:multiLevelType w:val="hybridMultilevel"/>
    <w:tmpl w:val="DB947B0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C45345"/>
    <w:multiLevelType w:val="hybridMultilevel"/>
    <w:tmpl w:val="70644EF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03600720">
    <w:abstractNumId w:val="0"/>
  </w:num>
  <w:num w:numId="2" w16cid:durableId="2872459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705C"/>
    <w:rsid w:val="00005388"/>
    <w:rsid w:val="000117E3"/>
    <w:rsid w:val="00022E97"/>
    <w:rsid w:val="00043F53"/>
    <w:rsid w:val="00062F88"/>
    <w:rsid w:val="000635B2"/>
    <w:rsid w:val="00067DF5"/>
    <w:rsid w:val="00071295"/>
    <w:rsid w:val="000B2D5E"/>
    <w:rsid w:val="000B308C"/>
    <w:rsid w:val="000B5629"/>
    <w:rsid w:val="000D553A"/>
    <w:rsid w:val="00155B23"/>
    <w:rsid w:val="00155EF5"/>
    <w:rsid w:val="00164950"/>
    <w:rsid w:val="0016547C"/>
    <w:rsid w:val="00172ADA"/>
    <w:rsid w:val="001760D0"/>
    <w:rsid w:val="001842CA"/>
    <w:rsid w:val="0018752B"/>
    <w:rsid w:val="00196D23"/>
    <w:rsid w:val="001B24CB"/>
    <w:rsid w:val="001F2D96"/>
    <w:rsid w:val="001F6791"/>
    <w:rsid w:val="00206E51"/>
    <w:rsid w:val="00222D89"/>
    <w:rsid w:val="00236E1E"/>
    <w:rsid w:val="00240ED2"/>
    <w:rsid w:val="00282453"/>
    <w:rsid w:val="002C36DE"/>
    <w:rsid w:val="002C4BA7"/>
    <w:rsid w:val="002C60C8"/>
    <w:rsid w:val="002E3CE1"/>
    <w:rsid w:val="002E58CD"/>
    <w:rsid w:val="002F0B69"/>
    <w:rsid w:val="003007AF"/>
    <w:rsid w:val="003059DE"/>
    <w:rsid w:val="0031404A"/>
    <w:rsid w:val="003230A8"/>
    <w:rsid w:val="003240AA"/>
    <w:rsid w:val="003247C0"/>
    <w:rsid w:val="003404A1"/>
    <w:rsid w:val="00345BF9"/>
    <w:rsid w:val="003547CE"/>
    <w:rsid w:val="00365031"/>
    <w:rsid w:val="00373573"/>
    <w:rsid w:val="003843E9"/>
    <w:rsid w:val="00393BCE"/>
    <w:rsid w:val="003A4CB3"/>
    <w:rsid w:val="003C0C20"/>
    <w:rsid w:val="003C5C76"/>
    <w:rsid w:val="003D4DF3"/>
    <w:rsid w:val="003E2D28"/>
    <w:rsid w:val="003F3827"/>
    <w:rsid w:val="004023B0"/>
    <w:rsid w:val="004029CA"/>
    <w:rsid w:val="004106D7"/>
    <w:rsid w:val="004161DC"/>
    <w:rsid w:val="00425054"/>
    <w:rsid w:val="00450DCE"/>
    <w:rsid w:val="004D413E"/>
    <w:rsid w:val="004E55F1"/>
    <w:rsid w:val="004F27F3"/>
    <w:rsid w:val="00500EBF"/>
    <w:rsid w:val="005035EE"/>
    <w:rsid w:val="00534F7F"/>
    <w:rsid w:val="00547B59"/>
    <w:rsid w:val="00551B24"/>
    <w:rsid w:val="00570266"/>
    <w:rsid w:val="00575E05"/>
    <w:rsid w:val="005845E3"/>
    <w:rsid w:val="00585A3D"/>
    <w:rsid w:val="005A0B70"/>
    <w:rsid w:val="005B5AD0"/>
    <w:rsid w:val="005C0357"/>
    <w:rsid w:val="005C713E"/>
    <w:rsid w:val="005E2EF5"/>
    <w:rsid w:val="005E6885"/>
    <w:rsid w:val="005F419E"/>
    <w:rsid w:val="005F7BAA"/>
    <w:rsid w:val="0061557B"/>
    <w:rsid w:val="0061636C"/>
    <w:rsid w:val="00631875"/>
    <w:rsid w:val="00635A92"/>
    <w:rsid w:val="006400BF"/>
    <w:rsid w:val="0064705C"/>
    <w:rsid w:val="0065515A"/>
    <w:rsid w:val="00674143"/>
    <w:rsid w:val="006760A8"/>
    <w:rsid w:val="006833FA"/>
    <w:rsid w:val="006A5011"/>
    <w:rsid w:val="006E6E9B"/>
    <w:rsid w:val="006F1CC1"/>
    <w:rsid w:val="006F5E37"/>
    <w:rsid w:val="007115B2"/>
    <w:rsid w:val="00715C4E"/>
    <w:rsid w:val="00721CA7"/>
    <w:rsid w:val="0073606C"/>
    <w:rsid w:val="0075616C"/>
    <w:rsid w:val="00772D5B"/>
    <w:rsid w:val="00774B21"/>
    <w:rsid w:val="0077795C"/>
    <w:rsid w:val="007902BC"/>
    <w:rsid w:val="007A2EE6"/>
    <w:rsid w:val="007B2A32"/>
    <w:rsid w:val="007D03BD"/>
    <w:rsid w:val="007D4382"/>
    <w:rsid w:val="007D6390"/>
    <w:rsid w:val="008069D8"/>
    <w:rsid w:val="00857150"/>
    <w:rsid w:val="00872FCA"/>
    <w:rsid w:val="008A040C"/>
    <w:rsid w:val="008D0198"/>
    <w:rsid w:val="008D371C"/>
    <w:rsid w:val="009273DF"/>
    <w:rsid w:val="00976240"/>
    <w:rsid w:val="009D63E1"/>
    <w:rsid w:val="009F4A0B"/>
    <w:rsid w:val="00A125A4"/>
    <w:rsid w:val="00A13C49"/>
    <w:rsid w:val="00A354CE"/>
    <w:rsid w:val="00A35C1E"/>
    <w:rsid w:val="00A65D62"/>
    <w:rsid w:val="00AA3153"/>
    <w:rsid w:val="00AD1844"/>
    <w:rsid w:val="00AF3DE1"/>
    <w:rsid w:val="00AF6316"/>
    <w:rsid w:val="00B02129"/>
    <w:rsid w:val="00B06EC8"/>
    <w:rsid w:val="00B177FE"/>
    <w:rsid w:val="00B41520"/>
    <w:rsid w:val="00B723F5"/>
    <w:rsid w:val="00B72626"/>
    <w:rsid w:val="00B80EE3"/>
    <w:rsid w:val="00B94075"/>
    <w:rsid w:val="00BB1548"/>
    <w:rsid w:val="00BB1FCF"/>
    <w:rsid w:val="00BC36D8"/>
    <w:rsid w:val="00BC7571"/>
    <w:rsid w:val="00BE082B"/>
    <w:rsid w:val="00C2031A"/>
    <w:rsid w:val="00C305C2"/>
    <w:rsid w:val="00C3272F"/>
    <w:rsid w:val="00C356B1"/>
    <w:rsid w:val="00C37994"/>
    <w:rsid w:val="00C65F9E"/>
    <w:rsid w:val="00C751CF"/>
    <w:rsid w:val="00CA0D22"/>
    <w:rsid w:val="00CA48AD"/>
    <w:rsid w:val="00CD1439"/>
    <w:rsid w:val="00CE00C9"/>
    <w:rsid w:val="00CE4691"/>
    <w:rsid w:val="00D039C4"/>
    <w:rsid w:val="00D10874"/>
    <w:rsid w:val="00D11418"/>
    <w:rsid w:val="00D23714"/>
    <w:rsid w:val="00D27C64"/>
    <w:rsid w:val="00D36EA0"/>
    <w:rsid w:val="00D464FD"/>
    <w:rsid w:val="00D65941"/>
    <w:rsid w:val="00D67F3E"/>
    <w:rsid w:val="00D67F62"/>
    <w:rsid w:val="00D71CF6"/>
    <w:rsid w:val="00D844FB"/>
    <w:rsid w:val="00D970FF"/>
    <w:rsid w:val="00DB41A6"/>
    <w:rsid w:val="00DD51A4"/>
    <w:rsid w:val="00DE7A16"/>
    <w:rsid w:val="00DF691A"/>
    <w:rsid w:val="00E01BAD"/>
    <w:rsid w:val="00E21CA1"/>
    <w:rsid w:val="00E25D0A"/>
    <w:rsid w:val="00E36113"/>
    <w:rsid w:val="00E62DB0"/>
    <w:rsid w:val="00E67B07"/>
    <w:rsid w:val="00E715B6"/>
    <w:rsid w:val="00E87FEE"/>
    <w:rsid w:val="00E91D3B"/>
    <w:rsid w:val="00EA4DBC"/>
    <w:rsid w:val="00EA76FF"/>
    <w:rsid w:val="00EC311F"/>
    <w:rsid w:val="00EE0FF8"/>
    <w:rsid w:val="00EE3346"/>
    <w:rsid w:val="00EE403E"/>
    <w:rsid w:val="00EE77B3"/>
    <w:rsid w:val="00F067F1"/>
    <w:rsid w:val="00F52E34"/>
    <w:rsid w:val="00F63A70"/>
    <w:rsid w:val="00F73C1B"/>
    <w:rsid w:val="00F862C3"/>
    <w:rsid w:val="00F92BED"/>
    <w:rsid w:val="00FA4BC4"/>
    <w:rsid w:val="00FA6DA8"/>
    <w:rsid w:val="00FA704F"/>
    <w:rsid w:val="00FC215F"/>
    <w:rsid w:val="00FE2272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3FFBC"/>
  <w15:docId w15:val="{AC679BF2-7392-3747-9F05-A607666EF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user</cp:lastModifiedBy>
  <cp:revision>31</cp:revision>
  <dcterms:created xsi:type="dcterms:W3CDTF">2022-12-30T17:27:00Z</dcterms:created>
  <dcterms:modified xsi:type="dcterms:W3CDTF">2024-12-08T11:15:00Z</dcterms:modified>
</cp:coreProperties>
</file>